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68A4" w14:textId="476D1FDD" w:rsidR="001C2A3C" w:rsidRDefault="001F0757">
      <w:pPr>
        <w:pStyle w:val="berschrift2"/>
      </w:pPr>
      <w:bookmarkStart w:id="0" w:name="_GoBack"/>
      <w:bookmarkEnd w:id="0"/>
      <w:r>
        <w:t>Februar</w:t>
      </w:r>
      <w:r w:rsidR="006273C1">
        <w:t xml:space="preserve"> 20</w:t>
      </w:r>
      <w:r>
        <w:t>22</w:t>
      </w:r>
      <w:r w:rsidR="00815649">
        <w:t xml:space="preserve">                             </w:t>
      </w:r>
      <w:r w:rsidR="00815649">
        <w:tab/>
        <w:t xml:space="preserve">   UNTERSTUFE        </w:t>
      </w:r>
      <w:r w:rsidR="00BA03EA">
        <w:t xml:space="preserve">                               2. </w:t>
      </w:r>
      <w:proofErr w:type="gramStart"/>
      <w:r w:rsidR="00BA03EA">
        <w:t xml:space="preserve">Runde  </w:t>
      </w:r>
      <w:r w:rsidR="00763610">
        <w:t>21</w:t>
      </w:r>
      <w:proofErr w:type="gramEnd"/>
      <w:r w:rsidR="00BA03EA">
        <w:t>/</w:t>
      </w:r>
      <w:r w:rsidR="00763610">
        <w:t>22</w:t>
      </w:r>
      <w:r w:rsidR="00815649">
        <w:t xml:space="preserve">    </w:t>
      </w:r>
    </w:p>
    <w:p w14:paraId="1FDB23D0" w14:textId="22924240" w:rsidR="001C2A3C" w:rsidRDefault="00815649">
      <w:pPr>
        <w:ind w:firstLine="708"/>
      </w:pPr>
      <w:r>
        <w:rPr>
          <w:rFonts w:ascii="Arial" w:hAnsi="Arial"/>
        </w:rPr>
        <w:object w:dxaOrig="5455" w:dyaOrig="2499" w14:anchorId="3EF73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25.25pt" o:ole="">
            <v:imagedata r:id="rId7" o:title=""/>
          </v:shape>
          <o:OLEObject Type="Embed" ProgID="MSWordArt.2" ShapeID="_x0000_i1025" DrawAspect="Content" ObjectID="_1712645560" r:id="rId8">
            <o:FieldCodes>\s</o:FieldCodes>
          </o:OLEObject>
        </w:object>
      </w:r>
      <w:r>
        <w:t xml:space="preserve">                                              </w:t>
      </w:r>
      <w:bookmarkStart w:id="1" w:name="_MON_1132387638"/>
      <w:bookmarkEnd w:id="1"/>
      <w:r>
        <w:object w:dxaOrig="2477" w:dyaOrig="3182" w14:anchorId="2D819964">
          <v:shape id="_x0000_i1026" type="#_x0000_t75" style="width:105.75pt;height:136.5pt" o:ole="">
            <v:imagedata r:id="rId9" o:title=""/>
          </v:shape>
          <o:OLEObject Type="Embed" ProgID="Word.Picture.8" ShapeID="_x0000_i1026" DrawAspect="Content" ObjectID="_1712645561" r:id="rId10"/>
        </w:object>
      </w:r>
    </w:p>
    <w:p w14:paraId="34F999EF" w14:textId="77777777" w:rsidR="001C2A3C" w:rsidRDefault="00815649">
      <w:pPr>
        <w:rPr>
          <w:rFonts w:ascii="Arial" w:hAnsi="Arial"/>
          <w:sz w:val="26"/>
        </w:rPr>
      </w:pPr>
      <w:r>
        <w:rPr>
          <w:rFonts w:ascii="Arial" w:hAnsi="Arial"/>
          <w:sz w:val="26"/>
        </w:rPr>
        <w:t>AUFGEPASST:</w:t>
      </w:r>
    </w:p>
    <w:p w14:paraId="66934894" w14:textId="77777777" w:rsidR="001C2A3C" w:rsidRDefault="00815649">
      <w:pPr>
        <w:rPr>
          <w:rFonts w:ascii="Arial" w:hAnsi="Arial"/>
          <w:sz w:val="24"/>
        </w:rPr>
      </w:pPr>
      <w:r>
        <w:rPr>
          <w:rFonts w:ascii="Arial" w:hAnsi="Arial"/>
          <w:sz w:val="24"/>
        </w:rPr>
        <w:t xml:space="preserve">(1)  </w:t>
      </w:r>
      <w:r>
        <w:rPr>
          <w:rFonts w:ascii="Arial" w:hAnsi="Arial"/>
          <w:sz w:val="24"/>
          <w:u w:val="single"/>
        </w:rPr>
        <w:t>Jeder</w:t>
      </w:r>
      <w:r>
        <w:rPr>
          <w:rFonts w:ascii="Arial" w:hAnsi="Arial"/>
          <w:sz w:val="24"/>
        </w:rPr>
        <w:t xml:space="preserve"> kann teilnehmen,</w:t>
      </w:r>
      <w:r w:rsidR="00BA03EA">
        <w:rPr>
          <w:rFonts w:ascii="Arial" w:hAnsi="Arial"/>
          <w:sz w:val="24"/>
        </w:rPr>
        <w:t xml:space="preserve"> auch wenn du in der</w:t>
      </w:r>
      <w:r>
        <w:rPr>
          <w:rFonts w:ascii="Arial" w:hAnsi="Arial"/>
          <w:sz w:val="24"/>
        </w:rPr>
        <w:t xml:space="preserve"> ersten Runden ausgesetzt hast! </w:t>
      </w:r>
    </w:p>
    <w:p w14:paraId="3B543F0A" w14:textId="6B978874" w:rsidR="001C2A3C" w:rsidRDefault="00815649">
      <w:pPr>
        <w:rPr>
          <w:rFonts w:ascii="Arial" w:hAnsi="Arial"/>
          <w:sz w:val="24"/>
        </w:rPr>
      </w:pPr>
      <w:r>
        <w:rPr>
          <w:rFonts w:ascii="Arial" w:hAnsi="Arial"/>
          <w:sz w:val="24"/>
        </w:rPr>
        <w:t xml:space="preserve">(2)  Die Lösungen sind bei Deinem </w:t>
      </w:r>
      <w:proofErr w:type="gramStart"/>
      <w:r>
        <w:rPr>
          <w:rFonts w:ascii="Arial" w:hAnsi="Arial"/>
          <w:sz w:val="24"/>
        </w:rPr>
        <w:t>Mathelehrer  abzugeben</w:t>
      </w:r>
      <w:proofErr w:type="gramEnd"/>
      <w:r>
        <w:rPr>
          <w:rFonts w:ascii="Arial" w:hAnsi="Arial"/>
          <w:sz w:val="24"/>
        </w:rPr>
        <w:t>. (Name und Klasse  nicht vergessen!)</w:t>
      </w:r>
    </w:p>
    <w:p w14:paraId="2A034457" w14:textId="77777777" w:rsidR="001C2A3C" w:rsidRDefault="001C2A3C">
      <w:pPr>
        <w:rPr>
          <w:rFonts w:ascii="Arial" w:hAnsi="Arial"/>
          <w:sz w:val="10"/>
        </w:rPr>
      </w:pPr>
    </w:p>
    <w:p w14:paraId="5A61920C" w14:textId="09D23B1D" w:rsidR="001C2A3C" w:rsidRDefault="00815649">
      <w:pPr>
        <w:rPr>
          <w:rFonts w:ascii="Arial" w:hAnsi="Arial"/>
          <w:sz w:val="24"/>
        </w:rPr>
      </w:pPr>
      <w:r>
        <w:rPr>
          <w:rFonts w:ascii="Arial" w:hAnsi="Arial"/>
          <w:sz w:val="26"/>
          <w:bdr w:val="single" w:sz="4" w:space="0" w:color="auto"/>
        </w:rPr>
        <w:t xml:space="preserve">Termin: </w:t>
      </w:r>
      <w:r w:rsidR="00BA03EA">
        <w:rPr>
          <w:rFonts w:ascii="Arial" w:hAnsi="Arial"/>
          <w:b/>
          <w:sz w:val="26"/>
          <w:bdr w:val="single" w:sz="4" w:space="0" w:color="auto"/>
        </w:rPr>
        <w:t xml:space="preserve"> </w:t>
      </w:r>
      <w:r w:rsidR="00763610">
        <w:rPr>
          <w:rFonts w:ascii="Arial" w:hAnsi="Arial"/>
          <w:b/>
          <w:sz w:val="26"/>
          <w:bdr w:val="single" w:sz="4" w:space="0" w:color="auto"/>
        </w:rPr>
        <w:t>18</w:t>
      </w:r>
      <w:r>
        <w:rPr>
          <w:rFonts w:ascii="Arial" w:hAnsi="Arial"/>
          <w:b/>
          <w:sz w:val="26"/>
          <w:bdr w:val="single" w:sz="4" w:space="0" w:color="auto"/>
        </w:rPr>
        <w:t xml:space="preserve">.  </w:t>
      </w:r>
      <w:r w:rsidR="00763610">
        <w:rPr>
          <w:rFonts w:ascii="Arial" w:hAnsi="Arial"/>
          <w:b/>
          <w:sz w:val="26"/>
          <w:bdr w:val="single" w:sz="4" w:space="0" w:color="auto"/>
        </w:rPr>
        <w:t>März</w:t>
      </w:r>
      <w:r>
        <w:rPr>
          <w:rFonts w:ascii="Arial" w:hAnsi="Arial"/>
          <w:b/>
          <w:sz w:val="26"/>
          <w:bdr w:val="single" w:sz="4" w:space="0" w:color="auto"/>
        </w:rPr>
        <w:t xml:space="preserve"> </w:t>
      </w:r>
      <w:proofErr w:type="gramStart"/>
      <w:r>
        <w:rPr>
          <w:rFonts w:ascii="Arial" w:hAnsi="Arial"/>
          <w:b/>
          <w:sz w:val="26"/>
          <w:bdr w:val="single" w:sz="4" w:space="0" w:color="auto"/>
        </w:rPr>
        <w:t>20</w:t>
      </w:r>
      <w:r w:rsidR="00763610">
        <w:rPr>
          <w:rFonts w:ascii="Arial" w:hAnsi="Arial"/>
          <w:b/>
          <w:sz w:val="26"/>
          <w:bdr w:val="single" w:sz="4" w:space="0" w:color="auto"/>
        </w:rPr>
        <w:t>22</w:t>
      </w:r>
      <w:r>
        <w:rPr>
          <w:rFonts w:ascii="Arial" w:hAnsi="Arial"/>
          <w:sz w:val="24"/>
        </w:rPr>
        <w:t xml:space="preserve">  Die</w:t>
      </w:r>
      <w:proofErr w:type="gramEnd"/>
      <w:r>
        <w:rPr>
          <w:rFonts w:ascii="Arial" w:hAnsi="Arial"/>
          <w:sz w:val="24"/>
        </w:rPr>
        <w:t xml:space="preserve"> Lösungen findest du im </w:t>
      </w:r>
      <w:r w:rsidR="00763610">
        <w:rPr>
          <w:rFonts w:ascii="Arial" w:hAnsi="Arial"/>
          <w:sz w:val="24"/>
        </w:rPr>
        <w:t>Mathe-</w:t>
      </w:r>
      <w:r>
        <w:rPr>
          <w:rFonts w:ascii="Arial" w:hAnsi="Arial"/>
          <w:sz w:val="24"/>
        </w:rPr>
        <w:t xml:space="preserve">Schaukasten u. auf der Homepage.  </w:t>
      </w:r>
    </w:p>
    <w:p w14:paraId="6C2CCB65" w14:textId="77777777" w:rsidR="001C2A3C" w:rsidRDefault="00815649">
      <w:pPr>
        <w:rPr>
          <w:rFonts w:ascii="Arial" w:hAnsi="Arial"/>
          <w:sz w:val="10"/>
        </w:rPr>
      </w:pPr>
      <w:r>
        <w:rPr>
          <w:rFonts w:ascii="Arial" w:hAnsi="Arial"/>
          <w:sz w:val="10"/>
        </w:rPr>
        <w:t xml:space="preserve">                                                    </w:t>
      </w:r>
    </w:p>
    <w:p w14:paraId="0D83D742" w14:textId="77777777" w:rsidR="001C2A3C" w:rsidRDefault="00815649">
      <w:pPr>
        <w:rPr>
          <w:rFonts w:ascii="Arial" w:hAnsi="Arial"/>
          <w:sz w:val="8"/>
        </w:rPr>
      </w:pPr>
      <w:r>
        <w:rPr>
          <w:rFonts w:ascii="Arial" w:hAnsi="Arial"/>
          <w:sz w:val="8"/>
        </w:rPr>
        <w:t>____________________________________________________________________________________________________________________________________________________________________________________________________________________________________________________</w:t>
      </w:r>
    </w:p>
    <w:p w14:paraId="15E5B24E" w14:textId="0DE203DC" w:rsidR="001C2A3C" w:rsidRDefault="001C2A3C">
      <w:pPr>
        <w:pStyle w:val="berschrift1"/>
        <w:rPr>
          <w:rFonts w:cs="Arial"/>
          <w:b/>
          <w:bCs/>
          <w:sz w:val="10"/>
        </w:rPr>
      </w:pPr>
    </w:p>
    <w:p w14:paraId="27F61E13" w14:textId="77777777" w:rsidR="001C2A3C" w:rsidRDefault="001C2A3C">
      <w:pPr>
        <w:pStyle w:val="berschrift5"/>
        <w:sectPr w:rsidR="001C2A3C">
          <w:type w:val="continuous"/>
          <w:pgSz w:w="11907" w:h="16840"/>
          <w:pgMar w:top="567" w:right="397" w:bottom="1344" w:left="567" w:header="720" w:footer="720" w:gutter="0"/>
          <w:cols w:space="0"/>
        </w:sectPr>
      </w:pPr>
    </w:p>
    <w:p w14:paraId="27EC7A2C" w14:textId="77777777" w:rsidR="001C2A3C" w:rsidRDefault="00815649">
      <w:pPr>
        <w:pStyle w:val="berschrift5"/>
      </w:pPr>
      <w:r>
        <w:t xml:space="preserve">(1)  </w:t>
      </w:r>
      <w:r w:rsidR="00BA03EA">
        <w:rPr>
          <w:u w:val="single"/>
        </w:rPr>
        <w:t>Biathlon</w:t>
      </w:r>
    </w:p>
    <w:p w14:paraId="3617B776" w14:textId="6D3DFE19" w:rsidR="00BA03EA" w:rsidRDefault="00BA03EA" w:rsidP="0093344C">
      <w:pPr>
        <w:autoSpaceDE w:val="0"/>
        <w:autoSpaceDN w:val="0"/>
        <w:adjustRightInd w:val="0"/>
        <w:jc w:val="both"/>
        <w:rPr>
          <w:rFonts w:ascii="Arial" w:hAnsi="Arial" w:cs="Arial"/>
          <w:sz w:val="26"/>
          <w:szCs w:val="26"/>
        </w:rPr>
      </w:pPr>
      <w:r>
        <w:rPr>
          <w:rFonts w:ascii="Arial" w:hAnsi="Arial" w:cs="Arial"/>
          <w:sz w:val="26"/>
          <w:szCs w:val="26"/>
        </w:rPr>
        <w:t>Der aufmerksame Zuschauer Herr B.</w:t>
      </w:r>
      <w:r w:rsidR="0093344C">
        <w:rPr>
          <w:rFonts w:ascii="Arial" w:hAnsi="Arial" w:cs="Arial"/>
          <w:sz w:val="26"/>
          <w:szCs w:val="26"/>
        </w:rPr>
        <w:t xml:space="preserve"> </w:t>
      </w:r>
      <w:r>
        <w:rPr>
          <w:rFonts w:ascii="Arial" w:hAnsi="Arial" w:cs="Arial"/>
          <w:sz w:val="26"/>
          <w:szCs w:val="26"/>
        </w:rPr>
        <w:t>I.</w:t>
      </w:r>
      <w:r w:rsidR="0093344C">
        <w:rPr>
          <w:rFonts w:ascii="Arial" w:hAnsi="Arial" w:cs="Arial"/>
          <w:sz w:val="26"/>
          <w:szCs w:val="26"/>
        </w:rPr>
        <w:t xml:space="preserve"> </w:t>
      </w:r>
      <w:r>
        <w:rPr>
          <w:rFonts w:ascii="Arial" w:hAnsi="Arial" w:cs="Arial"/>
          <w:sz w:val="26"/>
          <w:szCs w:val="26"/>
        </w:rPr>
        <w:t xml:space="preserve">Athlon studiert intensiv die Startlisten des Sprintrennens der Frauen beim Biathlon. Bei jeweils vier aufeinanderfolgenden Zahlen in der Startliste stellt er folgendes fest: Multipliziert man die kleinste Zahl mit der größten, erhält man genau 2 weniger als beim Produkt der beiden mittleren Zahlen. </w:t>
      </w:r>
    </w:p>
    <w:p w14:paraId="46E5FCAA" w14:textId="77777777" w:rsidR="0093344C" w:rsidRDefault="00BA03EA" w:rsidP="0093344C">
      <w:pPr>
        <w:autoSpaceDE w:val="0"/>
        <w:autoSpaceDN w:val="0"/>
        <w:adjustRightInd w:val="0"/>
        <w:jc w:val="both"/>
        <w:rPr>
          <w:rFonts w:ascii="Arial" w:hAnsi="Arial" w:cs="Arial"/>
          <w:sz w:val="26"/>
          <w:szCs w:val="26"/>
        </w:rPr>
      </w:pPr>
      <w:r>
        <w:rPr>
          <w:rFonts w:ascii="Arial" w:hAnsi="Arial" w:cs="Arial"/>
          <w:sz w:val="26"/>
          <w:szCs w:val="26"/>
        </w:rPr>
        <w:t xml:space="preserve">Beispiel: </w:t>
      </w:r>
      <w:r w:rsidR="0093344C">
        <w:rPr>
          <w:rFonts w:ascii="Arial" w:hAnsi="Arial" w:cs="Arial"/>
          <w:sz w:val="26"/>
          <w:szCs w:val="26"/>
        </w:rPr>
        <w:tab/>
      </w:r>
      <w:r>
        <w:rPr>
          <w:rFonts w:ascii="Arial" w:hAnsi="Arial" w:cs="Arial"/>
          <w:sz w:val="26"/>
          <w:szCs w:val="26"/>
        </w:rPr>
        <w:t xml:space="preserve">Vier aufeinanderfolgende Zahlen sind 51, 52, 53, 54. </w:t>
      </w:r>
    </w:p>
    <w:p w14:paraId="001AD496" w14:textId="6AFBD8DC" w:rsidR="001C2A3C" w:rsidRDefault="00BA03EA" w:rsidP="0093344C">
      <w:pPr>
        <w:autoSpaceDE w:val="0"/>
        <w:autoSpaceDN w:val="0"/>
        <w:adjustRightInd w:val="0"/>
        <w:ind w:left="708" w:firstLine="708"/>
        <w:jc w:val="both"/>
        <w:rPr>
          <w:rFonts w:ascii="Arial" w:hAnsi="Arial" w:cs="Arial"/>
          <w:sz w:val="26"/>
          <w:szCs w:val="26"/>
        </w:rPr>
      </w:pPr>
      <w:r>
        <w:rPr>
          <w:rFonts w:ascii="Arial" w:hAnsi="Arial" w:cs="Arial"/>
          <w:sz w:val="26"/>
          <w:szCs w:val="26"/>
        </w:rPr>
        <w:t xml:space="preserve">Dann gilt  </w:t>
      </w:r>
      <w:r w:rsidR="00763610">
        <w:rPr>
          <w:rFonts w:ascii="Arial" w:hAnsi="Arial" w:cs="Arial"/>
          <w:sz w:val="26"/>
          <w:szCs w:val="26"/>
        </w:rPr>
        <w:t xml:space="preserve"> </w:t>
      </w:r>
      <w:proofErr w:type="gramStart"/>
      <w:r w:rsidR="0093344C">
        <w:rPr>
          <w:rFonts w:ascii="Arial" w:hAnsi="Arial" w:cs="Arial"/>
          <w:sz w:val="26"/>
          <w:szCs w:val="26"/>
        </w:rPr>
        <w:t xml:space="preserve">51 </w:t>
      </w:r>
      <w:r w:rsidR="0093344C">
        <w:rPr>
          <w:rFonts w:ascii="Arial" w:hAnsi="Arial" w:cs="Arial"/>
          <w:sz w:val="26"/>
          <w:szCs w:val="26"/>
          <w:vertAlign w:val="superscript"/>
        </w:rPr>
        <w:t>.</w:t>
      </w:r>
      <w:proofErr w:type="gramEnd"/>
      <w:r w:rsidR="0093344C">
        <w:rPr>
          <w:rFonts w:ascii="Arial" w:hAnsi="Arial" w:cs="Arial"/>
          <w:sz w:val="26"/>
          <w:szCs w:val="26"/>
          <w:vertAlign w:val="superscript"/>
        </w:rPr>
        <w:t xml:space="preserve"> </w:t>
      </w:r>
      <w:r w:rsidR="00763610">
        <w:rPr>
          <w:rFonts w:ascii="Arial" w:hAnsi="Arial" w:cs="Arial"/>
          <w:sz w:val="26"/>
          <w:szCs w:val="26"/>
          <w:vertAlign w:val="superscript"/>
        </w:rPr>
        <w:t xml:space="preserve"> </w:t>
      </w:r>
      <w:r w:rsidR="0093344C">
        <w:rPr>
          <w:rFonts w:ascii="Arial" w:hAnsi="Arial" w:cs="Arial"/>
          <w:sz w:val="26"/>
          <w:szCs w:val="26"/>
        </w:rPr>
        <w:t xml:space="preserve">54 = 2754 und 52 </w:t>
      </w:r>
      <w:r w:rsidR="0093344C">
        <w:rPr>
          <w:rFonts w:ascii="Arial" w:hAnsi="Arial" w:cs="Arial"/>
          <w:sz w:val="26"/>
          <w:szCs w:val="26"/>
          <w:vertAlign w:val="superscript"/>
        </w:rPr>
        <w:t>.</w:t>
      </w:r>
      <w:r w:rsidR="0093344C">
        <w:rPr>
          <w:rFonts w:ascii="Arial" w:hAnsi="Arial" w:cs="Arial"/>
          <w:sz w:val="26"/>
          <w:szCs w:val="26"/>
        </w:rPr>
        <w:t xml:space="preserve"> 53 = 2756</w:t>
      </w:r>
    </w:p>
    <w:p w14:paraId="205A3544" w14:textId="361070AE" w:rsidR="0093344C" w:rsidRPr="0093344C" w:rsidRDefault="0093344C" w:rsidP="0093344C">
      <w:pPr>
        <w:autoSpaceDE w:val="0"/>
        <w:autoSpaceDN w:val="0"/>
        <w:adjustRightInd w:val="0"/>
        <w:jc w:val="both"/>
        <w:rPr>
          <w:rFonts w:ascii="Arial" w:hAnsi="Arial" w:cs="Arial"/>
          <w:sz w:val="26"/>
          <w:szCs w:val="26"/>
        </w:rPr>
      </w:pPr>
      <w:r>
        <w:rPr>
          <w:rFonts w:ascii="Arial" w:hAnsi="Arial" w:cs="Arial"/>
          <w:sz w:val="26"/>
          <w:szCs w:val="26"/>
        </w:rPr>
        <w:t>Nun betrachtet Herr B. I. Athlon die Startlisten noch genauer und schaut sich nur jede zweite Zahl an. Gibt es für vier aufeinanderfolgende gerade Zahlen bzw. vier aufeinanderfolgende ungerade Zahlen auch eine solche Besonderheit? Erkläre!</w:t>
      </w:r>
    </w:p>
    <w:p w14:paraId="3FBA4314" w14:textId="2FBFA61E" w:rsidR="001C2A3C" w:rsidRDefault="00763610">
      <w:pPr>
        <w:autoSpaceDE w:val="0"/>
        <w:autoSpaceDN w:val="0"/>
        <w:adjustRightInd w:val="0"/>
        <w:rPr>
          <w:rFonts w:ascii="Arial" w:hAnsi="Arial" w:cs="Arial"/>
          <w:b/>
          <w:bCs/>
          <w:sz w:val="10"/>
        </w:rPr>
      </w:pPr>
      <w:r>
        <w:rPr>
          <w:noProof/>
        </w:rPr>
        <w:drawing>
          <wp:anchor distT="0" distB="0" distL="114300" distR="114300" simplePos="0" relativeHeight="251658240" behindDoc="0" locked="0" layoutInCell="1" allowOverlap="1" wp14:anchorId="75E3CE8A" wp14:editId="0D1FB949">
            <wp:simplePos x="0" y="0"/>
            <wp:positionH relativeFrom="margin">
              <wp:posOffset>5664518</wp:posOffset>
            </wp:positionH>
            <wp:positionV relativeFrom="paragraph">
              <wp:posOffset>42863</wp:posOffset>
            </wp:positionV>
            <wp:extent cx="1200150" cy="576072"/>
            <wp:effectExtent l="0" t="0" r="0" b="0"/>
            <wp:wrapNone/>
            <wp:docPr id="2" name="Bild 2" descr="Wandtattoo Olympische Ringe | WebWandtatt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dtattoo Olympische Ringe | WebWandtattoo.co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500" b="25500"/>
                    <a:stretch/>
                  </pic:blipFill>
                  <pic:spPr bwMode="auto">
                    <a:xfrm>
                      <a:off x="0" y="0"/>
                      <a:ext cx="1200150" cy="5760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AC222A" w14:textId="506CDD33" w:rsidR="001C2A3C" w:rsidRDefault="00815649">
      <w:pPr>
        <w:autoSpaceDE w:val="0"/>
        <w:autoSpaceDN w:val="0"/>
        <w:adjustRightInd w:val="0"/>
        <w:rPr>
          <w:rFonts w:ascii="ArialMT" w:hAnsi="ArialMT"/>
          <w:sz w:val="26"/>
          <w:szCs w:val="22"/>
        </w:rPr>
      </w:pPr>
      <w:r>
        <w:rPr>
          <w:rFonts w:ascii="Arial" w:hAnsi="Arial" w:cs="Arial"/>
          <w:b/>
          <w:bCs/>
          <w:sz w:val="26"/>
        </w:rPr>
        <w:t xml:space="preserve">(2) </w:t>
      </w:r>
      <w:r w:rsidR="0093344C">
        <w:rPr>
          <w:rFonts w:ascii="ArialMT" w:hAnsi="ArialMT"/>
          <w:b/>
          <w:bCs/>
          <w:sz w:val="26"/>
          <w:szCs w:val="22"/>
          <w:u w:val="single"/>
        </w:rPr>
        <w:t xml:space="preserve">Olympia in </w:t>
      </w:r>
      <w:r w:rsidR="00763610">
        <w:rPr>
          <w:rFonts w:ascii="ArialMT" w:hAnsi="ArialMT"/>
          <w:b/>
          <w:bCs/>
          <w:sz w:val="26"/>
          <w:szCs w:val="22"/>
          <w:u w:val="single"/>
        </w:rPr>
        <w:t>Peking</w:t>
      </w:r>
    </w:p>
    <w:p w14:paraId="51A7A589" w14:textId="35125AD7" w:rsidR="001C2A3C" w:rsidRDefault="00763610">
      <w:pPr>
        <w:pStyle w:val="Textkrper2"/>
        <w:autoSpaceDE w:val="0"/>
        <w:autoSpaceDN w:val="0"/>
        <w:adjustRightInd w:val="0"/>
        <w:rPr>
          <w:rFonts w:ascii="ArialMT" w:hAnsi="ArialMT"/>
          <w:szCs w:val="22"/>
        </w:rPr>
      </w:pPr>
      <w:r>
        <w:rPr>
          <w:rFonts w:ascii="ArialMT" w:hAnsi="ArialMT"/>
          <w:szCs w:val="22"/>
        </w:rPr>
        <w:t>Rechts siehst du die</w:t>
      </w:r>
      <w:r w:rsidR="0093344C">
        <w:rPr>
          <w:rFonts w:ascii="ArialMT" w:hAnsi="ArialMT"/>
          <w:szCs w:val="22"/>
        </w:rPr>
        <w:t xml:space="preserve"> olympischen Ringe. Wie</w:t>
      </w:r>
      <w:r>
        <w:rPr>
          <w:rFonts w:ascii="ArialMT" w:hAnsi="ArialMT"/>
          <w:szCs w:val="22"/>
        </w:rPr>
        <w:t xml:space="preserve"> viele Schnittpunkte zählst du?</w:t>
      </w:r>
      <w:r w:rsidR="0093344C">
        <w:rPr>
          <w:rFonts w:ascii="ArialMT" w:hAnsi="ArialMT"/>
          <w:szCs w:val="22"/>
        </w:rPr>
        <w:t xml:space="preserve"> </w:t>
      </w:r>
    </w:p>
    <w:p w14:paraId="0889713F" w14:textId="77777777" w:rsidR="00763610" w:rsidRDefault="0093344C">
      <w:pPr>
        <w:pStyle w:val="Textkrper2"/>
        <w:autoSpaceDE w:val="0"/>
        <w:autoSpaceDN w:val="0"/>
        <w:adjustRightInd w:val="0"/>
        <w:rPr>
          <w:rFonts w:ascii="ArialMT" w:hAnsi="ArialMT"/>
          <w:szCs w:val="22"/>
        </w:rPr>
      </w:pPr>
      <w:r>
        <w:rPr>
          <w:rFonts w:ascii="ArialMT" w:hAnsi="ArialMT"/>
          <w:szCs w:val="22"/>
        </w:rPr>
        <w:t xml:space="preserve">Nun stelle dir vor, man würde das Muster der olympischen Ringe fortsetzen, </w:t>
      </w:r>
    </w:p>
    <w:p w14:paraId="5951D2B8" w14:textId="1C33C140" w:rsidR="00763610" w:rsidRDefault="0093344C">
      <w:pPr>
        <w:pStyle w:val="Textkrper2"/>
        <w:autoSpaceDE w:val="0"/>
        <w:autoSpaceDN w:val="0"/>
        <w:adjustRightInd w:val="0"/>
        <w:rPr>
          <w:rFonts w:ascii="ArialMT" w:hAnsi="ArialMT"/>
          <w:szCs w:val="22"/>
        </w:rPr>
      </w:pPr>
      <w:r>
        <w:rPr>
          <w:rFonts w:ascii="ArialMT" w:hAnsi="ArialMT"/>
          <w:szCs w:val="22"/>
        </w:rPr>
        <w:t xml:space="preserve">also </w:t>
      </w:r>
      <w:r w:rsidR="00CB6100">
        <w:rPr>
          <w:rFonts w:ascii="ArialMT" w:hAnsi="ArialMT"/>
          <w:szCs w:val="22"/>
        </w:rPr>
        <w:t xml:space="preserve">z.B. rechts nochmal zwei Ringe anhängen, so dass es insgesamt 7 Ringe wären, 4 oben und 3 unten. Wie oft schneiden sie sich dann? Beantworte nun die beiden Fragen: </w:t>
      </w:r>
    </w:p>
    <w:p w14:paraId="66EDFE69" w14:textId="5D491FB2" w:rsidR="00CB6100" w:rsidRDefault="00763610">
      <w:pPr>
        <w:pStyle w:val="Textkrper2"/>
        <w:autoSpaceDE w:val="0"/>
        <w:autoSpaceDN w:val="0"/>
        <w:adjustRightInd w:val="0"/>
        <w:rPr>
          <w:rFonts w:ascii="ArialMT" w:hAnsi="ArialMT"/>
          <w:szCs w:val="22"/>
        </w:rPr>
      </w:pPr>
      <w:r>
        <w:rPr>
          <w:rFonts w:ascii="ArialMT" w:hAnsi="ArialMT"/>
          <w:szCs w:val="22"/>
        </w:rPr>
        <w:t xml:space="preserve">a) </w:t>
      </w:r>
      <w:r w:rsidR="00CB6100">
        <w:rPr>
          <w:rFonts w:ascii="ArialMT" w:hAnsi="ArialMT"/>
          <w:szCs w:val="22"/>
        </w:rPr>
        <w:t xml:space="preserve">Wie viele Schnittpunkte haben die Ringe, wenn man das Muster der olympischen Ringe fortsetzt und insgesamt 99 Ringe zeichnet? </w:t>
      </w:r>
    </w:p>
    <w:p w14:paraId="5345F71B" w14:textId="7DB8AAB8" w:rsidR="00CB6100" w:rsidRDefault="00763610">
      <w:pPr>
        <w:pStyle w:val="Textkrper2"/>
        <w:autoSpaceDE w:val="0"/>
        <w:autoSpaceDN w:val="0"/>
        <w:adjustRightInd w:val="0"/>
        <w:rPr>
          <w:rFonts w:ascii="ArialMT" w:hAnsi="ArialMT"/>
          <w:szCs w:val="22"/>
        </w:rPr>
      </w:pPr>
      <w:r>
        <w:rPr>
          <w:rFonts w:ascii="ArialMT" w:hAnsi="ArialMT"/>
          <w:szCs w:val="22"/>
        </w:rPr>
        <w:t xml:space="preserve">b) </w:t>
      </w:r>
      <w:r w:rsidR="00CB6100">
        <w:rPr>
          <w:rFonts w:ascii="ArialMT" w:hAnsi="ArialMT"/>
          <w:szCs w:val="22"/>
        </w:rPr>
        <w:t>Wie viele Ringe hat das Muster, wenn man insgesamt 1000 Schnittpunkte zählt?</w:t>
      </w:r>
    </w:p>
    <w:p w14:paraId="3E25B567" w14:textId="77777777" w:rsidR="001C2A3C" w:rsidRDefault="001C2A3C">
      <w:pPr>
        <w:autoSpaceDE w:val="0"/>
        <w:autoSpaceDN w:val="0"/>
        <w:adjustRightInd w:val="0"/>
        <w:rPr>
          <w:rFonts w:ascii="Arial" w:hAnsi="Arial" w:cs="Arial"/>
          <w:b/>
          <w:bCs/>
          <w:sz w:val="10"/>
        </w:rPr>
      </w:pPr>
    </w:p>
    <w:p w14:paraId="47AD0E27" w14:textId="77777777" w:rsidR="001C2A3C" w:rsidRDefault="001C2A3C">
      <w:pPr>
        <w:ind w:left="360" w:hanging="360"/>
        <w:rPr>
          <w:rFonts w:ascii="Arial" w:hAnsi="Arial" w:cs="Arial"/>
          <w:b/>
          <w:bCs/>
          <w:sz w:val="10"/>
        </w:rPr>
        <w:sectPr w:rsidR="001C2A3C">
          <w:type w:val="continuous"/>
          <w:pgSz w:w="11907" w:h="16840"/>
          <w:pgMar w:top="567" w:right="397" w:bottom="1344" w:left="567" w:header="720" w:footer="720" w:gutter="0"/>
          <w:cols w:space="0"/>
        </w:sectPr>
      </w:pPr>
    </w:p>
    <w:p w14:paraId="5504D0EC" w14:textId="77777777" w:rsidR="001C2A3C" w:rsidRDefault="00815649">
      <w:pPr>
        <w:autoSpaceDE w:val="0"/>
        <w:autoSpaceDN w:val="0"/>
        <w:adjustRightInd w:val="0"/>
        <w:rPr>
          <w:rFonts w:ascii="Arial" w:hAnsi="Arial" w:cs="Arial"/>
          <w:b/>
          <w:bCs/>
          <w:sz w:val="26"/>
          <w:szCs w:val="22"/>
          <w:u w:val="single"/>
        </w:rPr>
      </w:pPr>
      <w:r>
        <w:rPr>
          <w:rFonts w:ascii="Arial" w:hAnsi="Arial" w:cs="Arial"/>
          <w:b/>
          <w:bCs/>
          <w:sz w:val="26"/>
        </w:rPr>
        <w:t xml:space="preserve">(3)  </w:t>
      </w:r>
      <w:r w:rsidR="00CB6100">
        <w:rPr>
          <w:rFonts w:ascii="Arial" w:hAnsi="Arial" w:cs="Arial"/>
          <w:b/>
          <w:bCs/>
          <w:sz w:val="26"/>
          <w:szCs w:val="22"/>
          <w:u w:val="single"/>
        </w:rPr>
        <w:t>Skispringen in Innsbruck</w:t>
      </w:r>
    </w:p>
    <w:p w14:paraId="34CFD702" w14:textId="77777777" w:rsidR="001C2A3C" w:rsidRDefault="00CB6100">
      <w:pPr>
        <w:autoSpaceDE w:val="0"/>
        <w:autoSpaceDN w:val="0"/>
        <w:adjustRightInd w:val="0"/>
        <w:rPr>
          <w:rFonts w:ascii="Arial" w:hAnsi="Arial" w:cs="Arial"/>
          <w:sz w:val="26"/>
          <w:szCs w:val="26"/>
        </w:rPr>
      </w:pPr>
      <w:r>
        <w:rPr>
          <w:rFonts w:ascii="Arial" w:hAnsi="Arial" w:cs="Arial"/>
          <w:sz w:val="26"/>
          <w:szCs w:val="22"/>
        </w:rPr>
        <w:t>Eine Klasse plant einen Ausflug zum Skispringen nach Innsbruck. Der Bus mit 45 Plätzen kostet insgesamt 600 Euro, die Eintrittskarte 30 Euro pro Person. Jede Person zahlt 50 Euro. Wie viele Personen müssen mindestens teilnehmen, damit die Kosten gedeckt sind?</w:t>
      </w:r>
    </w:p>
    <w:p w14:paraId="2478496F" w14:textId="77777777" w:rsidR="001C2A3C" w:rsidRDefault="001C2A3C">
      <w:pPr>
        <w:autoSpaceDE w:val="0"/>
        <w:autoSpaceDN w:val="0"/>
        <w:adjustRightInd w:val="0"/>
        <w:rPr>
          <w:rFonts w:ascii="Arial" w:hAnsi="Arial" w:cs="Arial"/>
          <w:b/>
          <w:bCs/>
          <w:sz w:val="10"/>
          <w:szCs w:val="10"/>
        </w:rPr>
      </w:pPr>
    </w:p>
    <w:p w14:paraId="35A5FBC5" w14:textId="77777777" w:rsidR="001C2A3C" w:rsidRDefault="00815649">
      <w:pPr>
        <w:autoSpaceDE w:val="0"/>
        <w:autoSpaceDN w:val="0"/>
        <w:adjustRightInd w:val="0"/>
        <w:rPr>
          <w:rFonts w:ascii="ArialMT" w:hAnsi="ArialMT"/>
          <w:b/>
          <w:bCs/>
          <w:sz w:val="26"/>
          <w:szCs w:val="22"/>
        </w:rPr>
      </w:pPr>
      <w:r>
        <w:rPr>
          <w:rFonts w:ascii="Arial" w:hAnsi="Arial" w:cs="Arial"/>
          <w:b/>
          <w:bCs/>
          <w:sz w:val="26"/>
        </w:rPr>
        <w:t xml:space="preserve">(4) </w:t>
      </w:r>
      <w:proofErr w:type="spellStart"/>
      <w:r w:rsidR="00E34D6E">
        <w:rPr>
          <w:rFonts w:ascii="ArialMT" w:hAnsi="ArialMT"/>
          <w:b/>
          <w:bCs/>
          <w:sz w:val="26"/>
          <w:szCs w:val="22"/>
          <w:u w:val="single"/>
        </w:rPr>
        <w:t>Boardercross</w:t>
      </w:r>
      <w:proofErr w:type="spellEnd"/>
      <w:r w:rsidR="00E34D6E">
        <w:rPr>
          <w:rFonts w:ascii="ArialMT" w:hAnsi="ArialMT"/>
          <w:b/>
          <w:bCs/>
          <w:sz w:val="26"/>
          <w:szCs w:val="22"/>
          <w:u w:val="single"/>
        </w:rPr>
        <w:t>-Training</w:t>
      </w:r>
    </w:p>
    <w:p w14:paraId="3BB8833E" w14:textId="77777777" w:rsidR="00E34D6E" w:rsidRDefault="00E34D6E">
      <w:pPr>
        <w:pStyle w:val="Textkrper3"/>
        <w:rPr>
          <w:sz w:val="26"/>
        </w:rPr>
      </w:pPr>
      <w:r>
        <w:rPr>
          <w:sz w:val="26"/>
        </w:rPr>
        <w:t xml:space="preserve">Beim </w:t>
      </w:r>
      <w:proofErr w:type="spellStart"/>
      <w:r>
        <w:rPr>
          <w:sz w:val="26"/>
        </w:rPr>
        <w:t>Boardercross</w:t>
      </w:r>
      <w:proofErr w:type="spellEnd"/>
      <w:r>
        <w:rPr>
          <w:sz w:val="26"/>
        </w:rPr>
        <w:t xml:space="preserve"> fahren mehrere Snowboard-Fahrer nebeneinander eine bestimmte </w:t>
      </w:r>
      <w:proofErr w:type="spellStart"/>
      <w:r>
        <w:rPr>
          <w:sz w:val="26"/>
        </w:rPr>
        <w:t>SlalomStrecke</w:t>
      </w:r>
      <w:proofErr w:type="spellEnd"/>
      <w:r>
        <w:rPr>
          <w:sz w:val="26"/>
        </w:rPr>
        <w:t xml:space="preserve"> den Berg hinab, wobei in die Strecke Sprungschanzen eingebaut sind. Ein bekanntes Rennen findet jedes Jahr in Montafon statt. </w:t>
      </w:r>
    </w:p>
    <w:p w14:paraId="308FB0B9" w14:textId="77777777" w:rsidR="00AF7B1B" w:rsidRDefault="00E34D6E">
      <w:pPr>
        <w:pStyle w:val="Textkrper3"/>
        <w:rPr>
          <w:sz w:val="26"/>
        </w:rPr>
      </w:pPr>
      <w:r>
        <w:rPr>
          <w:sz w:val="26"/>
        </w:rPr>
        <w:t xml:space="preserve">Beim Abschlusstraining für dieses Rennen wollen sich fünf Freunde der deutschen Jugend-nationalmannschaft  nochmals </w:t>
      </w:r>
      <w:r w:rsidR="00AF7B1B">
        <w:rPr>
          <w:sz w:val="26"/>
        </w:rPr>
        <w:t>messen</w:t>
      </w:r>
      <w:r>
        <w:rPr>
          <w:sz w:val="26"/>
        </w:rPr>
        <w:t xml:space="preserve"> und fahren </w:t>
      </w:r>
      <w:r w:rsidR="00AF7B1B">
        <w:rPr>
          <w:sz w:val="26"/>
        </w:rPr>
        <w:t xml:space="preserve">einige Testrennen. Dabei treten immer alle fünf Freunde gleichzeitig gegeneinander an. </w:t>
      </w:r>
    </w:p>
    <w:p w14:paraId="137B82D3" w14:textId="77777777" w:rsidR="001C2A3C" w:rsidRDefault="00AF7B1B">
      <w:pPr>
        <w:pStyle w:val="Textkrper3"/>
        <w:rPr>
          <w:sz w:val="26"/>
        </w:rPr>
      </w:pPr>
      <w:r>
        <w:rPr>
          <w:sz w:val="26"/>
        </w:rPr>
        <w:t xml:space="preserve">Am Ende hat jeder jeden mindestens einmal geschlagen. Wie viele Testrennen müssen das mindestens gewesen sein? </w:t>
      </w:r>
      <w:r w:rsidR="00E34D6E">
        <w:rPr>
          <w:sz w:val="26"/>
        </w:rPr>
        <w:t xml:space="preserve">  </w:t>
      </w:r>
    </w:p>
    <w:p w14:paraId="0456956C" w14:textId="77777777" w:rsidR="00AF7B1B" w:rsidRDefault="00AF7B1B">
      <w:pPr>
        <w:pStyle w:val="Textkrper3"/>
        <w:rPr>
          <w:sz w:val="26"/>
        </w:rPr>
      </w:pPr>
    </w:p>
    <w:p w14:paraId="08AF0FA1" w14:textId="77777777" w:rsidR="00AF7B1B" w:rsidRPr="00AF7B1B" w:rsidRDefault="00AF7B1B" w:rsidP="00AF7B1B">
      <w:pPr>
        <w:pStyle w:val="Textkrper3"/>
        <w:jc w:val="right"/>
        <w:rPr>
          <w:i/>
        </w:rPr>
      </w:pPr>
      <w:r w:rsidRPr="00AF7B1B">
        <w:rPr>
          <w:i/>
        </w:rPr>
        <w:t>Viel Erfolg! A. Hörnig</w:t>
      </w:r>
    </w:p>
    <w:sectPr w:rsidR="00AF7B1B" w:rsidRPr="00AF7B1B">
      <w:type w:val="continuous"/>
      <w:pgSz w:w="11907" w:h="16840"/>
      <w:pgMar w:top="794" w:right="397" w:bottom="1344" w:left="567" w:header="720" w:footer="720" w:gutter="0"/>
      <w:cols w:space="1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8DBD" w14:textId="77777777" w:rsidR="007F1361" w:rsidRDefault="007F1361">
      <w:r>
        <w:separator/>
      </w:r>
    </w:p>
  </w:endnote>
  <w:endnote w:type="continuationSeparator" w:id="0">
    <w:p w14:paraId="54FA31B0" w14:textId="77777777" w:rsidR="007F1361" w:rsidRDefault="007F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E71E" w14:textId="77777777" w:rsidR="007F1361" w:rsidRDefault="007F1361">
      <w:r>
        <w:separator/>
      </w:r>
    </w:p>
  </w:footnote>
  <w:footnote w:type="continuationSeparator" w:id="0">
    <w:p w14:paraId="52D39532" w14:textId="77777777" w:rsidR="007F1361" w:rsidRDefault="007F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7936"/>
    <w:multiLevelType w:val="hybridMultilevel"/>
    <w:tmpl w:val="E4E0F26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1F44B6"/>
    <w:multiLevelType w:val="hybridMultilevel"/>
    <w:tmpl w:val="831EAB60"/>
    <w:lvl w:ilvl="0" w:tplc="B7C8219A">
      <w:start w:val="5"/>
      <w:numFmt w:val="decimal"/>
      <w:lvlText w:val="(%1)"/>
      <w:lvlJc w:val="left"/>
      <w:pPr>
        <w:tabs>
          <w:tab w:val="num" w:pos="825"/>
        </w:tabs>
        <w:ind w:left="825" w:hanging="465"/>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CA0E16"/>
    <w:multiLevelType w:val="hybridMultilevel"/>
    <w:tmpl w:val="44B8DD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4F222EC"/>
    <w:multiLevelType w:val="hybridMultilevel"/>
    <w:tmpl w:val="D6F88DF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C2145E"/>
    <w:multiLevelType w:val="hybridMultilevel"/>
    <w:tmpl w:val="C28041FC"/>
    <w:lvl w:ilvl="0" w:tplc="9AA63C6E">
      <w:start w:val="1"/>
      <w:numFmt w:val="decimal"/>
      <w:lvlText w:val="(%1)"/>
      <w:lvlJc w:val="left"/>
      <w:pPr>
        <w:tabs>
          <w:tab w:val="num" w:pos="465"/>
        </w:tabs>
        <w:ind w:left="465" w:hanging="390"/>
      </w:pPr>
      <w:rPr>
        <w:rFonts w:hint="default"/>
        <w:u w:val="none"/>
      </w:rPr>
    </w:lvl>
    <w:lvl w:ilvl="1" w:tplc="04070019" w:tentative="1">
      <w:start w:val="1"/>
      <w:numFmt w:val="lowerLetter"/>
      <w:lvlText w:val="%2."/>
      <w:lvlJc w:val="left"/>
      <w:pPr>
        <w:tabs>
          <w:tab w:val="num" w:pos="1155"/>
        </w:tabs>
        <w:ind w:left="1155" w:hanging="360"/>
      </w:pPr>
    </w:lvl>
    <w:lvl w:ilvl="2" w:tplc="0407001B" w:tentative="1">
      <w:start w:val="1"/>
      <w:numFmt w:val="lowerRoman"/>
      <w:lvlText w:val="%3."/>
      <w:lvlJc w:val="right"/>
      <w:pPr>
        <w:tabs>
          <w:tab w:val="num" w:pos="1875"/>
        </w:tabs>
        <w:ind w:left="1875" w:hanging="180"/>
      </w:pPr>
    </w:lvl>
    <w:lvl w:ilvl="3" w:tplc="0407000F" w:tentative="1">
      <w:start w:val="1"/>
      <w:numFmt w:val="decimal"/>
      <w:lvlText w:val="%4."/>
      <w:lvlJc w:val="left"/>
      <w:pPr>
        <w:tabs>
          <w:tab w:val="num" w:pos="2595"/>
        </w:tabs>
        <w:ind w:left="2595" w:hanging="360"/>
      </w:pPr>
    </w:lvl>
    <w:lvl w:ilvl="4" w:tplc="04070019" w:tentative="1">
      <w:start w:val="1"/>
      <w:numFmt w:val="lowerLetter"/>
      <w:lvlText w:val="%5."/>
      <w:lvlJc w:val="left"/>
      <w:pPr>
        <w:tabs>
          <w:tab w:val="num" w:pos="3315"/>
        </w:tabs>
        <w:ind w:left="3315" w:hanging="360"/>
      </w:pPr>
    </w:lvl>
    <w:lvl w:ilvl="5" w:tplc="0407001B" w:tentative="1">
      <w:start w:val="1"/>
      <w:numFmt w:val="lowerRoman"/>
      <w:lvlText w:val="%6."/>
      <w:lvlJc w:val="right"/>
      <w:pPr>
        <w:tabs>
          <w:tab w:val="num" w:pos="4035"/>
        </w:tabs>
        <w:ind w:left="4035" w:hanging="180"/>
      </w:pPr>
    </w:lvl>
    <w:lvl w:ilvl="6" w:tplc="0407000F" w:tentative="1">
      <w:start w:val="1"/>
      <w:numFmt w:val="decimal"/>
      <w:lvlText w:val="%7."/>
      <w:lvlJc w:val="left"/>
      <w:pPr>
        <w:tabs>
          <w:tab w:val="num" w:pos="4755"/>
        </w:tabs>
        <w:ind w:left="4755" w:hanging="360"/>
      </w:pPr>
    </w:lvl>
    <w:lvl w:ilvl="7" w:tplc="04070019" w:tentative="1">
      <w:start w:val="1"/>
      <w:numFmt w:val="lowerLetter"/>
      <w:lvlText w:val="%8."/>
      <w:lvlJc w:val="left"/>
      <w:pPr>
        <w:tabs>
          <w:tab w:val="num" w:pos="5475"/>
        </w:tabs>
        <w:ind w:left="5475" w:hanging="360"/>
      </w:pPr>
    </w:lvl>
    <w:lvl w:ilvl="8" w:tplc="0407001B" w:tentative="1">
      <w:start w:val="1"/>
      <w:numFmt w:val="lowerRoman"/>
      <w:lvlText w:val="%9."/>
      <w:lvlJc w:val="right"/>
      <w:pPr>
        <w:tabs>
          <w:tab w:val="num" w:pos="6195"/>
        </w:tabs>
        <w:ind w:left="6195" w:hanging="180"/>
      </w:pPr>
    </w:lvl>
  </w:abstractNum>
  <w:abstractNum w:abstractNumId="5" w15:restartNumberingAfterBreak="0">
    <w:nsid w:val="5D3D2C9D"/>
    <w:multiLevelType w:val="hybridMultilevel"/>
    <w:tmpl w:val="8864D27E"/>
    <w:lvl w:ilvl="0" w:tplc="B50632D6">
      <w:start w:val="2"/>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9B76ADB"/>
    <w:multiLevelType w:val="hybridMultilevel"/>
    <w:tmpl w:val="8CB44F7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C1"/>
    <w:rsid w:val="001C2A3C"/>
    <w:rsid w:val="001F0757"/>
    <w:rsid w:val="00557831"/>
    <w:rsid w:val="006273C1"/>
    <w:rsid w:val="00763610"/>
    <w:rsid w:val="007F1361"/>
    <w:rsid w:val="00815649"/>
    <w:rsid w:val="00906786"/>
    <w:rsid w:val="0093344C"/>
    <w:rsid w:val="00AF7B1B"/>
    <w:rsid w:val="00BA03EA"/>
    <w:rsid w:val="00CB6100"/>
    <w:rsid w:val="00CE59A6"/>
    <w:rsid w:val="00E34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618E1D"/>
  <w15:docId w15:val="{4C9FCF77-CCF9-4FB8-84D3-9D26CA16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outlineLvl w:val="1"/>
    </w:pPr>
    <w:rPr>
      <w:rFonts w:ascii="Arial" w:hAnsi="Arial"/>
      <w:sz w:val="26"/>
      <w:u w:val="single"/>
    </w:rPr>
  </w:style>
  <w:style w:type="paragraph" w:styleId="berschrift3">
    <w:name w:val="heading 3"/>
    <w:basedOn w:val="Standard"/>
    <w:next w:val="Standard"/>
    <w:qFormat/>
    <w:pPr>
      <w:keepNext/>
      <w:outlineLvl w:val="2"/>
    </w:pPr>
    <w:rPr>
      <w:rFonts w:ascii="Arial" w:hAnsi="Arial" w:cs="Arial"/>
      <w:b/>
      <w:bCs/>
      <w:sz w:val="26"/>
      <w:u w:val="single"/>
    </w:rPr>
  </w:style>
  <w:style w:type="paragraph" w:styleId="berschrift4">
    <w:name w:val="heading 4"/>
    <w:basedOn w:val="Standard"/>
    <w:next w:val="Standard"/>
    <w:qFormat/>
    <w:pPr>
      <w:keepNext/>
      <w:autoSpaceDE w:val="0"/>
      <w:autoSpaceDN w:val="0"/>
      <w:adjustRightInd w:val="0"/>
      <w:outlineLvl w:val="3"/>
    </w:pPr>
    <w:rPr>
      <w:rFonts w:ascii="Arial" w:hAnsi="Arial" w:cs="Arial"/>
      <w:sz w:val="26"/>
      <w:szCs w:val="22"/>
    </w:rPr>
  </w:style>
  <w:style w:type="paragraph" w:styleId="berschrift5">
    <w:name w:val="heading 5"/>
    <w:basedOn w:val="Standard"/>
    <w:next w:val="Standard"/>
    <w:qFormat/>
    <w:pPr>
      <w:keepNext/>
      <w:autoSpaceDE w:val="0"/>
      <w:autoSpaceDN w:val="0"/>
      <w:adjustRightInd w:val="0"/>
      <w:outlineLvl w:val="4"/>
    </w:pPr>
    <w:rPr>
      <w:rFonts w:ascii="Arial" w:hAnsi="Arial" w:cs="Arial"/>
      <w:b/>
      <w:bCs/>
      <w:sz w:val="26"/>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emiHidden/>
    <w:rPr>
      <w:rFonts w:ascii="Courier New" w:hAnsi="Courier New"/>
    </w:rPr>
  </w:style>
  <w:style w:type="paragraph" w:styleId="Textkrper">
    <w:name w:val="Body Text"/>
    <w:basedOn w:val="Standard"/>
    <w:semiHidden/>
    <w:rPr>
      <w:rFonts w:ascii="Arial" w:hAnsi="Arial"/>
      <w:sz w:val="24"/>
    </w:rPr>
  </w:style>
  <w:style w:type="paragraph" w:customStyle="1" w:styleId="p1">
    <w:name w:val="p1"/>
    <w:basedOn w:val="Standard"/>
    <w:rPr>
      <w:snapToGrid w:val="0"/>
      <w:sz w:val="24"/>
    </w:rPr>
  </w:style>
  <w:style w:type="paragraph" w:styleId="Textkrper2">
    <w:name w:val="Body Text 2"/>
    <w:basedOn w:val="Standard"/>
    <w:semiHidden/>
    <w:rPr>
      <w:rFonts w:ascii="Arial" w:hAnsi="Arial"/>
      <w:sz w:val="26"/>
    </w:rPr>
  </w:style>
  <w:style w:type="paragraph" w:styleId="Textkrper-Zeileneinzug">
    <w:name w:val="Body Text Indent"/>
    <w:basedOn w:val="Standard"/>
    <w:semiHidden/>
    <w:pPr>
      <w:ind w:left="360"/>
    </w:pPr>
    <w:rPr>
      <w:rFonts w:ascii="Arial" w:hAnsi="Arial" w:cs="Arial"/>
      <w:sz w:val="24"/>
      <w:szCs w:val="24"/>
    </w:rPr>
  </w:style>
  <w:style w:type="paragraph" w:styleId="Textkrper-Einzug2">
    <w:name w:val="Body Text Indent 2"/>
    <w:basedOn w:val="Standard"/>
    <w:semiHidden/>
    <w:pPr>
      <w:ind w:left="360" w:hanging="360"/>
    </w:pPr>
    <w:rPr>
      <w:rFonts w:ascii="Arial" w:hAnsi="Arial" w:cs="Arial"/>
      <w:sz w:val="26"/>
    </w:rPr>
  </w:style>
  <w:style w:type="paragraph" w:styleId="Textkrper-Einzug3">
    <w:name w:val="Body Text Indent 3"/>
    <w:basedOn w:val="Standard"/>
    <w:semiHidden/>
    <w:pPr>
      <w:ind w:left="360"/>
    </w:pPr>
    <w:rPr>
      <w:rFonts w:ascii="Arial" w:hAnsi="Arial" w:cs="Arial"/>
      <w:sz w:val="26"/>
    </w:rPr>
  </w:style>
  <w:style w:type="paragraph" w:styleId="Textkrper3">
    <w:name w:val="Body Text 3"/>
    <w:basedOn w:val="Standard"/>
    <w:semiHidden/>
    <w:pPr>
      <w:autoSpaceDE w:val="0"/>
      <w:autoSpaceDN w:val="0"/>
      <w:adjustRightInd w:val="0"/>
    </w:pPr>
    <w:rPr>
      <w:rFonts w:ascii="ArialMT" w:hAnsi="Arial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2585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Oktober 95                     UNTERSTUFE                      1. Runde    95/96</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Oktober 95                     UNTERSTUFE                      1. Runde    95/96</dc:title>
  <dc:creator>Schweiger</dc:creator>
  <cp:lastModifiedBy>Peter Böhm</cp:lastModifiedBy>
  <cp:revision>2</cp:revision>
  <cp:lastPrinted>2022-02-24T05:05:00Z</cp:lastPrinted>
  <dcterms:created xsi:type="dcterms:W3CDTF">2022-04-28T08:06:00Z</dcterms:created>
  <dcterms:modified xsi:type="dcterms:W3CDTF">2022-04-28T08:06:00Z</dcterms:modified>
</cp:coreProperties>
</file>